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44" w:rsidRPr="00855B44" w:rsidRDefault="00855B44" w:rsidP="00855B44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i/>
          <w:color w:val="000000"/>
          <w:sz w:val="27"/>
          <w:szCs w:val="27"/>
        </w:rPr>
      </w:pPr>
      <w:r w:rsidRPr="00855B44">
        <w:rPr>
          <w:rFonts w:ascii="Times" w:eastAsia="Times New Roman" w:hAnsi="Times" w:cs="Times New Roman"/>
          <w:b/>
          <w:bCs/>
          <w:i/>
          <w:color w:val="000000"/>
          <w:sz w:val="27"/>
          <w:szCs w:val="27"/>
        </w:rPr>
        <w:t>Explication and Word Search</w:t>
      </w:r>
    </w:p>
    <w:p w:rsidR="00855B44" w:rsidRPr="00855B44" w:rsidRDefault="00855B44" w:rsidP="00855B44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i/>
          <w:color w:val="000000"/>
          <w:sz w:val="27"/>
          <w:szCs w:val="27"/>
        </w:rPr>
      </w:pPr>
      <w:r w:rsidRPr="00855B44">
        <w:rPr>
          <w:rFonts w:ascii="Times" w:eastAsia="Times New Roman" w:hAnsi="Times" w:cs="Times New Roman"/>
          <w:b/>
          <w:bCs/>
          <w:i/>
          <w:color w:val="000000"/>
          <w:sz w:val="27"/>
          <w:szCs w:val="27"/>
        </w:rPr>
        <w:t xml:space="preserve">For the following introduction to Shakespeare, write out a </w:t>
      </w:r>
      <w:proofErr w:type="gramStart"/>
      <w:r w:rsidRPr="00855B44">
        <w:rPr>
          <w:rFonts w:ascii="Times" w:eastAsia="Times New Roman" w:hAnsi="Times" w:cs="Times New Roman"/>
          <w:b/>
          <w:bCs/>
          <w:i/>
          <w:color w:val="000000"/>
          <w:sz w:val="27"/>
          <w:szCs w:val="27"/>
        </w:rPr>
        <w:t>line by line</w:t>
      </w:r>
      <w:proofErr w:type="gramEnd"/>
      <w:r w:rsidRPr="00855B44">
        <w:rPr>
          <w:rFonts w:ascii="Times" w:eastAsia="Times New Roman" w:hAnsi="Times" w:cs="Times New Roman"/>
          <w:b/>
          <w:bCs/>
          <w:i/>
          <w:color w:val="000000"/>
          <w:sz w:val="27"/>
          <w:szCs w:val="27"/>
        </w:rPr>
        <w:t xml:space="preserve"> explication (or summary). </w:t>
      </w:r>
    </w:p>
    <w:p w:rsidR="009409B5" w:rsidRPr="009409B5" w:rsidRDefault="009409B5" w:rsidP="009409B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9409B5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ACT I</w:t>
      </w:r>
    </w:p>
    <w:p w:rsidR="00855B44" w:rsidRDefault="00855B44" w:rsidP="009409B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sectPr w:rsidR="00855B44" w:rsidSect="00F30A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409B5" w:rsidRPr="009409B5" w:rsidRDefault="009409B5" w:rsidP="009409B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9409B5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lastRenderedPageBreak/>
        <w:t>PROLOGUE</w:t>
      </w:r>
    </w:p>
    <w:p w:rsidR="00F30A50" w:rsidRDefault="009409B5" w:rsidP="00F30A50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1.0.1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Two households, both alike in dignity,</w:t>
      </w:r>
      <w:bookmarkEnd w:id="0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" w:name="1.0.2"/>
      <w:proofErr w:type="gram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In</w:t>
      </w:r>
      <w:proofErr w:type="gram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fair Verona, where we lay our scene,</w:t>
      </w:r>
      <w:bookmarkEnd w:id="1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" w:name="1.0.3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From ancient grudge break to new mutiny,</w:t>
      </w:r>
      <w:bookmarkEnd w:id="2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" w:name="1.0.4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Where civil blood makes civil hands unclean.</w:t>
      </w:r>
      <w:bookmarkEnd w:id="3"/>
    </w:p>
    <w:p w:rsidR="00F30A50" w:rsidRDefault="009409B5" w:rsidP="00F30A5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" w:name="1.0.5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From forth the fatal loins of these two foes</w:t>
      </w:r>
      <w:bookmarkEnd w:id="4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 (5)</w:t>
      </w:r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" w:name="1.0.6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A pair of star-</w:t>
      </w:r>
      <w:proofErr w:type="spell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cross'd</w:t>
      </w:r>
      <w:proofErr w:type="spell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lovers take their life;</w:t>
      </w:r>
      <w:bookmarkEnd w:id="5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6" w:name="1.0.7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Whose </w:t>
      </w:r>
      <w:proofErr w:type="spell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misadventured</w:t>
      </w:r>
      <w:proofErr w:type="spell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piteous overthrows</w:t>
      </w:r>
      <w:bookmarkEnd w:id="6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" w:name="1.0.8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Do with their death bury their parents' strife.</w:t>
      </w:r>
      <w:bookmarkEnd w:id="7"/>
    </w:p>
    <w:p w:rsidR="00F30A50" w:rsidRDefault="009409B5" w:rsidP="00F30A5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" w:name="1.0.9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The fearful passage of their death-</w:t>
      </w:r>
      <w:proofErr w:type="spell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mark'd</w:t>
      </w:r>
      <w:proofErr w:type="spell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love,</w:t>
      </w:r>
      <w:bookmarkEnd w:id="8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9" w:name="1.0.10"/>
      <w:proofErr w:type="gram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And</w:t>
      </w:r>
      <w:proofErr w:type="gram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the continuance of their parents' rage,</w:t>
      </w:r>
      <w:bookmarkEnd w:id="9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  (10)</w:t>
      </w:r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0" w:name="1.0.11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Which, but their children's end, </w:t>
      </w:r>
      <w:proofErr w:type="spell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nought</w:t>
      </w:r>
      <w:proofErr w:type="spell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could remove,</w:t>
      </w:r>
      <w:bookmarkEnd w:id="10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1" w:name="1.0.12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Is now the two hours' traffic of our stage;</w:t>
      </w:r>
      <w:bookmarkEnd w:id="11"/>
    </w:p>
    <w:p w:rsidR="002D66A8" w:rsidRDefault="009409B5" w:rsidP="00F30A5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2" w:name="1.0.13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The which if you with patient ears attend,</w:t>
      </w:r>
      <w:bookmarkEnd w:id="12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3" w:name="1.0.14"/>
      <w:proofErr w:type="gramStart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>What</w:t>
      </w:r>
      <w:proofErr w:type="gramEnd"/>
      <w:r w:rsidRPr="009409B5">
        <w:rPr>
          <w:rFonts w:ascii="Times" w:eastAsia="Times New Roman" w:hAnsi="Times" w:cs="Times New Roman"/>
          <w:color w:val="000000"/>
          <w:sz w:val="27"/>
          <w:szCs w:val="27"/>
        </w:rPr>
        <w:t xml:space="preserve"> here shall miss, our toil shall strive to mend</w:t>
      </w:r>
      <w:bookmarkEnd w:id="13"/>
    </w:p>
    <w:p w:rsidR="002D66A8" w:rsidRDefault="002D66A8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  <w:bookmarkStart w:id="14" w:name="_GoBack"/>
      <w:bookmarkEnd w:id="14"/>
      <w:r>
        <w:rPr>
          <w:rFonts w:ascii="Times" w:eastAsia="Times New Roman" w:hAnsi="Times" w:cs="Times New Roman"/>
          <w:b/>
          <w:color w:val="000000"/>
          <w:sz w:val="27"/>
          <w:szCs w:val="27"/>
        </w:rPr>
        <w:lastRenderedPageBreak/>
        <w:t>Explication</w:t>
      </w: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855B44" w:rsidRDefault="00855B44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  <w:sectPr w:rsidR="00855B44" w:rsidSect="00855B44">
          <w:type w:val="continuous"/>
          <w:pgSz w:w="12240" w:h="15840"/>
          <w:pgMar w:top="1440" w:right="180" w:bottom="1440" w:left="900" w:header="720" w:footer="720" w:gutter="0"/>
          <w:cols w:num="2" w:space="720"/>
          <w:docGrid w:linePitch="360"/>
        </w:sectPr>
      </w:pPr>
    </w:p>
    <w:p w:rsidR="002D66A8" w:rsidRPr="002D66A8" w:rsidRDefault="002D66A8" w:rsidP="00F30A50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</w:p>
    <w:p w:rsidR="00F30A50" w:rsidRDefault="00F30A50" w:rsidP="00F30A50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5922A3" w:rsidRDefault="007E752B" w:rsidP="005922A3">
      <w:pPr>
        <w:spacing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This sonnet is the opening prologue to </w:t>
      </w:r>
      <w:r w:rsidRPr="007E752B">
        <w:rPr>
          <w:rFonts w:ascii="Times" w:eastAsia="Times New Roman" w:hAnsi="Times" w:cs="Times New Roman"/>
          <w:i/>
          <w:color w:val="000000"/>
          <w:sz w:val="27"/>
          <w:szCs w:val="27"/>
        </w:rPr>
        <w:t>Romeo and Juliet.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</w:p>
    <w:p w:rsidR="007E752B" w:rsidRPr="007E752B" w:rsidRDefault="007E752B" w:rsidP="007E752B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7E752B">
        <w:rPr>
          <w:rFonts w:ascii="Times" w:eastAsia="Times New Roman" w:hAnsi="Times" w:cs="Times New Roman"/>
          <w:color w:val="000000"/>
          <w:sz w:val="27"/>
          <w:szCs w:val="27"/>
        </w:rPr>
        <w:t xml:space="preserve">Look over the lines. </w:t>
      </w:r>
    </w:p>
    <w:p w:rsidR="007E752B" w:rsidRDefault="005676B1" w:rsidP="007E752B">
      <w:pPr>
        <w:pStyle w:val="ListParagraph"/>
        <w:numPr>
          <w:ilvl w:val="1"/>
          <w:numId w:val="1"/>
        </w:numPr>
        <w:spacing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References to “two” circle in red. </w:t>
      </w:r>
    </w:p>
    <w:p w:rsidR="007E752B" w:rsidRDefault="007E752B" w:rsidP="007E752B">
      <w:pPr>
        <w:pStyle w:val="ListParagraph"/>
        <w:numPr>
          <w:ilvl w:val="1"/>
          <w:numId w:val="1"/>
        </w:numPr>
        <w:spacing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References to </w:t>
      </w:r>
      <w:r w:rsidR="002D66A8">
        <w:rPr>
          <w:rFonts w:ascii="Times" w:eastAsia="Times New Roman" w:hAnsi="Times" w:cs="Times New Roman"/>
          <w:color w:val="000000"/>
          <w:sz w:val="27"/>
          <w:szCs w:val="27"/>
        </w:rPr>
        <w:t>“violence</w:t>
      </w:r>
      <w:r w:rsidR="005676B1">
        <w:rPr>
          <w:rFonts w:ascii="Times" w:eastAsia="Times New Roman" w:hAnsi="Times" w:cs="Times New Roman"/>
          <w:color w:val="000000"/>
          <w:sz w:val="27"/>
          <w:szCs w:val="27"/>
        </w:rPr>
        <w:t xml:space="preserve">” circle in blue. </w:t>
      </w:r>
    </w:p>
    <w:p w:rsidR="005676B1" w:rsidRPr="002D66A8" w:rsidRDefault="005676B1" w:rsidP="002D66A8">
      <w:pPr>
        <w:spacing w:line="360" w:lineRule="auto"/>
        <w:ind w:left="1080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5922A3" w:rsidRPr="009409B5" w:rsidRDefault="005922A3" w:rsidP="005922A3">
      <w:pPr>
        <w:spacing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F30A3C" w:rsidRDefault="00F30A3C">
      <w:pPr>
        <w:rPr>
          <w:b/>
        </w:rPr>
      </w:pPr>
    </w:p>
    <w:p w:rsidR="009409B5" w:rsidRDefault="009409B5">
      <w:pPr>
        <w:rPr>
          <w:b/>
        </w:rPr>
      </w:pPr>
    </w:p>
    <w:p w:rsidR="009409B5" w:rsidRPr="009409B5" w:rsidRDefault="009409B5">
      <w:pPr>
        <w:rPr>
          <w:b/>
        </w:rPr>
      </w:pPr>
    </w:p>
    <w:sectPr w:rsidR="009409B5" w:rsidRPr="009409B5" w:rsidSect="00855B4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14BA"/>
    <w:multiLevelType w:val="hybridMultilevel"/>
    <w:tmpl w:val="94B6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B5"/>
    <w:rsid w:val="002D66A8"/>
    <w:rsid w:val="005676B1"/>
    <w:rsid w:val="005922A3"/>
    <w:rsid w:val="007E752B"/>
    <w:rsid w:val="00855B44"/>
    <w:rsid w:val="009409B5"/>
    <w:rsid w:val="00A06B36"/>
    <w:rsid w:val="00F30A3C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09B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09B5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E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09B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09B5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2014-02-23T21:39:00Z</dcterms:created>
  <dcterms:modified xsi:type="dcterms:W3CDTF">2014-02-28T17:54:00Z</dcterms:modified>
</cp:coreProperties>
</file>